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A451EB" w14:textId="77777777" w:rsidR="00E66E5E" w:rsidRDefault="00E66E5E" w:rsidP="00E66E5E">
      <w:pPr>
        <w:ind w:right="567" w:firstLine="567"/>
        <w:jc w:val="center"/>
        <w:rPr>
          <w:b/>
        </w:rPr>
      </w:pPr>
      <w:r>
        <w:rPr>
          <w:b/>
        </w:rPr>
        <w:t>ВСЕРОССИЙСКАЯ ОЛИМПИАДА ШКОЛЬНИКОВ ПО РУССКОМУ ЯЗЫКУ</w:t>
      </w:r>
    </w:p>
    <w:p w14:paraId="0CE797D7" w14:textId="77777777" w:rsidR="00E66E5E" w:rsidRDefault="00E66E5E" w:rsidP="00E66E5E">
      <w:pPr>
        <w:ind w:right="567" w:firstLine="567"/>
        <w:jc w:val="center"/>
        <w:rPr>
          <w:b/>
        </w:rPr>
      </w:pPr>
      <w:r>
        <w:rPr>
          <w:b/>
        </w:rPr>
        <w:t>ШКОЛЬНЫЙ  ЭТАП</w:t>
      </w:r>
    </w:p>
    <w:p w14:paraId="2BB8C323" w14:textId="77777777" w:rsidR="00E66E5E" w:rsidRDefault="00E66E5E" w:rsidP="00E66E5E">
      <w:pPr>
        <w:ind w:right="567" w:firstLine="567"/>
        <w:jc w:val="center"/>
        <w:rPr>
          <w:b/>
        </w:rPr>
      </w:pPr>
      <w:r>
        <w:rPr>
          <w:b/>
        </w:rPr>
        <w:t>10-11 КЛАССЫ</w:t>
      </w:r>
    </w:p>
    <w:p w14:paraId="6A22D9BF" w14:textId="77777777" w:rsidR="00E66E5E" w:rsidRDefault="00E66E5E" w:rsidP="00E66E5E">
      <w:pPr>
        <w:ind w:right="567" w:firstLine="567"/>
        <w:jc w:val="center"/>
        <w:rPr>
          <w:b/>
        </w:rPr>
      </w:pPr>
    </w:p>
    <w:p w14:paraId="560871E4" w14:textId="77777777" w:rsidR="00E66E5E" w:rsidRDefault="00E66E5E" w:rsidP="00E66E5E">
      <w:pPr>
        <w:ind w:right="567" w:firstLine="567"/>
        <w:jc w:val="center"/>
        <w:rPr>
          <w:b/>
        </w:rPr>
      </w:pPr>
    </w:p>
    <w:p w14:paraId="1D061B2F" w14:textId="77777777" w:rsidR="00E66E5E" w:rsidRDefault="00E66E5E" w:rsidP="00E66E5E">
      <w:pPr>
        <w:tabs>
          <w:tab w:val="left" w:pos="9355"/>
        </w:tabs>
        <w:ind w:left="-1134" w:right="-1" w:firstLine="567"/>
        <w:jc w:val="both"/>
      </w:pPr>
      <w:r w:rsidRPr="003579A6">
        <w:rPr>
          <w:b/>
          <w:bCs/>
          <w:shd w:val="clear" w:color="auto" w:fill="FFFFFF"/>
        </w:rPr>
        <w:t xml:space="preserve">1. </w:t>
      </w:r>
      <w:r w:rsidRPr="003579A6">
        <w:rPr>
          <w:b/>
        </w:rPr>
        <w:t>Объедините слова в группы, учитывая особенности произношения орфографического сочетания</w:t>
      </w:r>
      <w:r w:rsidRPr="00234F3B">
        <w:rPr>
          <w:b/>
        </w:rPr>
        <w:t xml:space="preserve"> </w:t>
      </w:r>
      <w:proofErr w:type="spellStart"/>
      <w:r w:rsidRPr="00234F3B">
        <w:rPr>
          <w:b/>
          <w:i/>
        </w:rPr>
        <w:t>чн</w:t>
      </w:r>
      <w:proofErr w:type="spellEnd"/>
      <w:r w:rsidRPr="00234F3B">
        <w:rPr>
          <w:b/>
        </w:rPr>
        <w:t>:</w:t>
      </w:r>
      <w:r>
        <w:t xml:space="preserve">  </w:t>
      </w:r>
      <w:r w:rsidRPr="00234F3B">
        <w:rPr>
          <w:i/>
        </w:rPr>
        <w:t>печник, горчичник, двоечник, очечник, прачечная, скучно, Кузьминична, лавочник, булочная, стрелочник</w:t>
      </w:r>
      <w:r w:rsidRPr="00234F3B">
        <w:t>.</w:t>
      </w:r>
    </w:p>
    <w:p w14:paraId="0E4DAE5F" w14:textId="77777777" w:rsidR="00E66E5E" w:rsidRDefault="00E66E5E" w:rsidP="00E66E5E">
      <w:pPr>
        <w:tabs>
          <w:tab w:val="left" w:pos="9355"/>
        </w:tabs>
        <w:ind w:left="-1134" w:right="-1" w:firstLine="567"/>
        <w:jc w:val="both"/>
        <w:rPr>
          <w:b/>
        </w:rPr>
      </w:pPr>
    </w:p>
    <w:p w14:paraId="55273340" w14:textId="77777777" w:rsidR="00E66E5E" w:rsidRDefault="00E66E5E" w:rsidP="00E66E5E">
      <w:pPr>
        <w:tabs>
          <w:tab w:val="left" w:pos="9355"/>
        </w:tabs>
        <w:ind w:left="-1134" w:right="-1" w:firstLine="567"/>
        <w:rPr>
          <w:b/>
        </w:rPr>
      </w:pPr>
      <w:r>
        <w:rPr>
          <w:b/>
        </w:rPr>
        <w:t>Раздел: орфоэпия</w:t>
      </w:r>
    </w:p>
    <w:p w14:paraId="5BE5F5B1" w14:textId="77777777" w:rsidR="00E66E5E" w:rsidRDefault="00E66E5E" w:rsidP="00E66E5E">
      <w:pPr>
        <w:tabs>
          <w:tab w:val="left" w:pos="9355"/>
        </w:tabs>
        <w:ind w:left="-1134" w:right="-1" w:firstLine="567"/>
        <w:jc w:val="both"/>
        <w:rPr>
          <w:b/>
        </w:rPr>
      </w:pPr>
    </w:p>
    <w:p w14:paraId="200F602B" w14:textId="77777777" w:rsidR="00E66E5E" w:rsidRDefault="00E66E5E" w:rsidP="00E66E5E">
      <w:pPr>
        <w:tabs>
          <w:tab w:val="left" w:pos="9355"/>
        </w:tabs>
        <w:ind w:left="-1134" w:right="-1" w:firstLine="567"/>
        <w:jc w:val="both"/>
        <w:rPr>
          <w:color w:val="000000"/>
          <w:sz w:val="27"/>
          <w:szCs w:val="27"/>
          <w:shd w:val="clear" w:color="auto" w:fill="FFFFFF"/>
        </w:rPr>
      </w:pPr>
      <w:r w:rsidRPr="003E4A54">
        <w:rPr>
          <w:b/>
        </w:rPr>
        <w:t>2.</w:t>
      </w:r>
      <w:r>
        <w:t xml:space="preserve"> </w:t>
      </w:r>
      <w:r w:rsidRPr="00211BCE">
        <w:rPr>
          <w:b/>
        </w:rPr>
        <w:t>Определите</w:t>
      </w:r>
      <w:r>
        <w:rPr>
          <w:b/>
        </w:rPr>
        <w:t xml:space="preserve"> морфемный состав слов в синхронном (современном) аспекте:</w:t>
      </w:r>
      <w:r w:rsidRPr="001F4965">
        <w:rPr>
          <w:color w:val="000000"/>
          <w:sz w:val="27"/>
          <w:szCs w:val="27"/>
          <w:shd w:val="clear" w:color="auto" w:fill="FFFFFF"/>
        </w:rPr>
        <w:t xml:space="preserve"> </w:t>
      </w:r>
      <w:r w:rsidRPr="001F4965">
        <w:rPr>
          <w:i/>
          <w:color w:val="000000"/>
          <w:sz w:val="27"/>
          <w:szCs w:val="27"/>
          <w:shd w:val="clear" w:color="auto" w:fill="FFFFFF"/>
        </w:rPr>
        <w:t xml:space="preserve">возвышенный, поздравительный, раздумье, </w:t>
      </w:r>
      <w:proofErr w:type="spellStart"/>
      <w:r w:rsidRPr="001F4965">
        <w:rPr>
          <w:i/>
          <w:color w:val="000000"/>
          <w:sz w:val="27"/>
          <w:szCs w:val="27"/>
          <w:shd w:val="clear" w:color="auto" w:fill="FFFFFF"/>
        </w:rPr>
        <w:t>понапридумывали</w:t>
      </w:r>
      <w:proofErr w:type="spellEnd"/>
      <w:r w:rsidRPr="001F4965">
        <w:rPr>
          <w:i/>
          <w:color w:val="000000"/>
          <w:sz w:val="27"/>
          <w:szCs w:val="27"/>
          <w:shd w:val="clear" w:color="auto" w:fill="FFFFFF"/>
        </w:rPr>
        <w:t>, в</w:t>
      </w:r>
      <w:r>
        <w:rPr>
          <w:i/>
          <w:color w:val="000000"/>
          <w:sz w:val="27"/>
          <w:szCs w:val="27"/>
          <w:shd w:val="clear" w:color="auto" w:fill="FFFFFF"/>
        </w:rPr>
        <w:t xml:space="preserve">тридорога, забредши, разгребая, вынуть, </w:t>
      </w:r>
      <w:r w:rsidRPr="001F4965">
        <w:rPr>
          <w:i/>
          <w:color w:val="000000"/>
          <w:sz w:val="27"/>
          <w:szCs w:val="27"/>
          <w:shd w:val="clear" w:color="auto" w:fill="FFFFFF"/>
        </w:rPr>
        <w:t>разграфленный, заячий, взлелеянный</w:t>
      </w:r>
      <w:r>
        <w:rPr>
          <w:i/>
          <w:color w:val="000000"/>
          <w:sz w:val="27"/>
          <w:szCs w:val="27"/>
          <w:shd w:val="clear" w:color="auto" w:fill="FFFFFF"/>
        </w:rPr>
        <w:t>.</w:t>
      </w:r>
    </w:p>
    <w:p w14:paraId="08E9156F" w14:textId="77777777" w:rsidR="00E66E5E" w:rsidRDefault="00E66E5E" w:rsidP="00E66E5E">
      <w:pPr>
        <w:tabs>
          <w:tab w:val="left" w:pos="9355"/>
        </w:tabs>
        <w:ind w:left="-1134" w:right="-1" w:firstLine="567"/>
        <w:jc w:val="both"/>
        <w:rPr>
          <w:b/>
        </w:rPr>
      </w:pPr>
      <w:r>
        <w:rPr>
          <w:b/>
        </w:rPr>
        <w:t>Разделы: словообразование</w:t>
      </w:r>
    </w:p>
    <w:p w14:paraId="70E8058F" w14:textId="77777777" w:rsidR="00E66E5E" w:rsidRPr="001F4965" w:rsidRDefault="00E66E5E" w:rsidP="00E66E5E">
      <w:pPr>
        <w:tabs>
          <w:tab w:val="left" w:pos="9355"/>
        </w:tabs>
        <w:ind w:left="-1134" w:right="-1" w:firstLine="567"/>
        <w:rPr>
          <w:b/>
        </w:rPr>
      </w:pPr>
    </w:p>
    <w:p w14:paraId="102A2EAC" w14:textId="77777777" w:rsidR="00E66E5E" w:rsidRPr="003579A6" w:rsidRDefault="00E66E5E" w:rsidP="00E66E5E">
      <w:pPr>
        <w:tabs>
          <w:tab w:val="left" w:pos="9355"/>
        </w:tabs>
        <w:suppressAutoHyphens/>
        <w:ind w:left="-1134" w:right="-1" w:firstLine="567"/>
        <w:rPr>
          <w:b/>
        </w:rPr>
      </w:pPr>
      <w:r>
        <w:rPr>
          <w:b/>
        </w:rPr>
        <w:t>3</w:t>
      </w:r>
      <w:r w:rsidRPr="003579A6">
        <w:rPr>
          <w:b/>
        </w:rPr>
        <w:t>. Укажите, какой частью речи являются в предложениях выделенные слова. Аргументируйте ответ.</w:t>
      </w:r>
    </w:p>
    <w:p w14:paraId="3D4D295E" w14:textId="77777777" w:rsidR="00E66E5E" w:rsidRDefault="00E66E5E" w:rsidP="00E66E5E">
      <w:pPr>
        <w:numPr>
          <w:ilvl w:val="0"/>
          <w:numId w:val="1"/>
        </w:numPr>
        <w:tabs>
          <w:tab w:val="left" w:pos="9355"/>
        </w:tabs>
        <w:suppressAutoHyphens/>
        <w:ind w:left="-1134" w:right="-1" w:firstLine="567"/>
      </w:pPr>
      <w:r>
        <w:rPr>
          <w:b/>
          <w:bCs/>
        </w:rPr>
        <w:t xml:space="preserve">Тихо </w:t>
      </w:r>
      <w:r>
        <w:t>в лесу в предрассветную пору.</w:t>
      </w:r>
    </w:p>
    <w:p w14:paraId="5438CD6B" w14:textId="77777777" w:rsidR="00E66E5E" w:rsidRDefault="00E66E5E" w:rsidP="00E66E5E">
      <w:pPr>
        <w:numPr>
          <w:ilvl w:val="0"/>
          <w:numId w:val="1"/>
        </w:numPr>
        <w:tabs>
          <w:tab w:val="left" w:pos="9355"/>
        </w:tabs>
        <w:suppressAutoHyphens/>
        <w:ind w:left="-1134" w:right="-1" w:firstLine="567"/>
      </w:pPr>
      <w:r>
        <w:t xml:space="preserve">Беседуя с незнакомым человеком, он смущался, опускал глаза, говорил </w:t>
      </w:r>
      <w:r>
        <w:rPr>
          <w:b/>
          <w:bCs/>
        </w:rPr>
        <w:t>тихо</w:t>
      </w:r>
      <w:r>
        <w:t>.</w:t>
      </w:r>
    </w:p>
    <w:p w14:paraId="222D6CA5" w14:textId="77777777" w:rsidR="00E66E5E" w:rsidRDefault="00E66E5E" w:rsidP="00E66E5E">
      <w:pPr>
        <w:numPr>
          <w:ilvl w:val="0"/>
          <w:numId w:val="1"/>
        </w:numPr>
        <w:tabs>
          <w:tab w:val="left" w:pos="9355"/>
        </w:tabs>
        <w:suppressAutoHyphens/>
        <w:ind w:left="-1134" w:right="-1" w:firstLine="567"/>
      </w:pPr>
      <w:r>
        <w:t xml:space="preserve">Не буди </w:t>
      </w:r>
      <w:r>
        <w:rPr>
          <w:b/>
          <w:bCs/>
        </w:rPr>
        <w:t>лихо</w:t>
      </w:r>
      <w:r>
        <w:t xml:space="preserve">, пока оно </w:t>
      </w:r>
      <w:r>
        <w:rPr>
          <w:b/>
          <w:bCs/>
        </w:rPr>
        <w:t>тихо</w:t>
      </w:r>
      <w:r>
        <w:t>.</w:t>
      </w:r>
    </w:p>
    <w:p w14:paraId="43ADC990" w14:textId="77777777" w:rsidR="00E66E5E" w:rsidRDefault="00E66E5E" w:rsidP="00E66E5E">
      <w:pPr>
        <w:numPr>
          <w:ilvl w:val="0"/>
          <w:numId w:val="1"/>
        </w:numPr>
        <w:tabs>
          <w:tab w:val="left" w:pos="9355"/>
        </w:tabs>
        <w:suppressAutoHyphens/>
        <w:ind w:left="-1134" w:right="-1" w:firstLine="567"/>
      </w:pPr>
      <w:r>
        <w:t xml:space="preserve">Мальчишка </w:t>
      </w:r>
      <w:r>
        <w:rPr>
          <w:b/>
          <w:bCs/>
        </w:rPr>
        <w:t xml:space="preserve">лихо </w:t>
      </w:r>
      <w:r>
        <w:t>вскочил на коня и умчался.</w:t>
      </w:r>
    </w:p>
    <w:p w14:paraId="7D1A680F" w14:textId="77777777" w:rsidR="00E66E5E" w:rsidRDefault="00E66E5E" w:rsidP="00E66E5E">
      <w:pPr>
        <w:pStyle w:val="1"/>
        <w:tabs>
          <w:tab w:val="left" w:pos="9355"/>
        </w:tabs>
        <w:ind w:left="-1134" w:right="-1" w:firstLine="567"/>
        <w:jc w:val="both"/>
        <w:rPr>
          <w:rFonts w:cs="Times New Roman"/>
          <w:b/>
          <w:bCs/>
        </w:rPr>
      </w:pPr>
    </w:p>
    <w:p w14:paraId="791703FA" w14:textId="77777777" w:rsidR="00E66E5E" w:rsidRDefault="00E66E5E" w:rsidP="00E66E5E">
      <w:pPr>
        <w:tabs>
          <w:tab w:val="left" w:pos="9355"/>
        </w:tabs>
        <w:ind w:left="-1134" w:right="-1" w:firstLine="567"/>
        <w:jc w:val="both"/>
        <w:rPr>
          <w:b/>
        </w:rPr>
      </w:pPr>
      <w:r>
        <w:rPr>
          <w:b/>
        </w:rPr>
        <w:t>Раздел: морфология.</w:t>
      </w:r>
    </w:p>
    <w:p w14:paraId="030089D5" w14:textId="77777777" w:rsidR="00E66E5E" w:rsidRDefault="00E66E5E" w:rsidP="00E66E5E">
      <w:pPr>
        <w:tabs>
          <w:tab w:val="left" w:pos="9355"/>
        </w:tabs>
        <w:ind w:left="-1134" w:right="-1" w:firstLine="567"/>
        <w:rPr>
          <w:b/>
        </w:rPr>
      </w:pPr>
    </w:p>
    <w:p w14:paraId="46B4552B" w14:textId="77777777" w:rsidR="00E66E5E" w:rsidRDefault="00E66E5E" w:rsidP="00E66E5E">
      <w:pPr>
        <w:tabs>
          <w:tab w:val="left" w:pos="9355"/>
        </w:tabs>
        <w:ind w:left="-1134" w:right="-1" w:firstLine="567"/>
        <w:jc w:val="both"/>
      </w:pPr>
    </w:p>
    <w:p w14:paraId="0F343395" w14:textId="77777777" w:rsidR="00E66E5E" w:rsidRPr="005A55F0" w:rsidRDefault="00E66E5E" w:rsidP="00E66E5E">
      <w:pPr>
        <w:tabs>
          <w:tab w:val="left" w:pos="9355"/>
        </w:tabs>
        <w:ind w:left="-1134" w:right="-1" w:firstLine="567"/>
        <w:jc w:val="both"/>
        <w:rPr>
          <w:b/>
        </w:rPr>
      </w:pPr>
      <w:r w:rsidRPr="003E4A54">
        <w:rPr>
          <w:b/>
          <w:color w:val="000000"/>
        </w:rPr>
        <w:t>4</w:t>
      </w:r>
      <w:r w:rsidRPr="003E4A54">
        <w:rPr>
          <w:color w:val="000000"/>
        </w:rPr>
        <w:t>.</w:t>
      </w:r>
      <w:r w:rsidRPr="003E4A54">
        <w:rPr>
          <w:b/>
          <w:bCs/>
          <w:color w:val="000000"/>
          <w:shd w:val="clear" w:color="auto" w:fill="FFFFFF"/>
        </w:rPr>
        <w:t xml:space="preserve"> </w:t>
      </w:r>
      <w:r w:rsidRPr="005A55F0">
        <w:rPr>
          <w:b/>
        </w:rPr>
        <w:t>Составьте сложноподчинённые предложения, в которых союзное слово что присоединяет разные типы придаточных частей.</w:t>
      </w:r>
    </w:p>
    <w:p w14:paraId="1576CB21" w14:textId="77777777" w:rsidR="000B75D0" w:rsidRDefault="000B75D0" w:rsidP="00E66E5E">
      <w:pPr>
        <w:tabs>
          <w:tab w:val="left" w:pos="9355"/>
        </w:tabs>
        <w:ind w:left="-1134" w:right="-1" w:firstLine="567"/>
        <w:jc w:val="both"/>
        <w:rPr>
          <w:b/>
        </w:rPr>
      </w:pPr>
    </w:p>
    <w:p w14:paraId="4BC42F56" w14:textId="77777777" w:rsidR="00E66E5E" w:rsidRDefault="00E66E5E" w:rsidP="00E66E5E">
      <w:pPr>
        <w:tabs>
          <w:tab w:val="left" w:pos="9355"/>
        </w:tabs>
        <w:ind w:left="-1134" w:right="-1" w:firstLine="567"/>
        <w:jc w:val="both"/>
        <w:rPr>
          <w:b/>
        </w:rPr>
      </w:pPr>
      <w:r w:rsidRPr="006537BD">
        <w:rPr>
          <w:b/>
        </w:rPr>
        <w:t>Раздел: синтаксис.</w:t>
      </w:r>
    </w:p>
    <w:p w14:paraId="4058E0A4" w14:textId="77777777" w:rsidR="00E66E5E" w:rsidRDefault="00E66E5E" w:rsidP="00E66E5E">
      <w:pPr>
        <w:tabs>
          <w:tab w:val="left" w:pos="9355"/>
        </w:tabs>
        <w:ind w:left="-1134" w:right="-1" w:firstLine="567"/>
        <w:jc w:val="both"/>
        <w:rPr>
          <w:b/>
        </w:rPr>
      </w:pPr>
    </w:p>
    <w:p w14:paraId="2CAECAB9" w14:textId="77777777" w:rsidR="00E66E5E" w:rsidRPr="005A55F0" w:rsidRDefault="00E66E5E" w:rsidP="00E66E5E">
      <w:pPr>
        <w:tabs>
          <w:tab w:val="left" w:pos="9355"/>
        </w:tabs>
        <w:ind w:left="-1134" w:right="-1" w:firstLine="567"/>
        <w:jc w:val="both"/>
        <w:rPr>
          <w:b/>
        </w:rPr>
      </w:pPr>
      <w:r w:rsidRPr="00290B4C">
        <w:rPr>
          <w:b/>
        </w:rPr>
        <w:t xml:space="preserve">5. В первой половине </w:t>
      </w:r>
      <w:r w:rsidRPr="00290B4C">
        <w:rPr>
          <w:b/>
          <w:lang w:val="en-US"/>
        </w:rPr>
        <w:t>XX</w:t>
      </w:r>
      <w:r w:rsidRPr="00290B4C">
        <w:rPr>
          <w:b/>
        </w:rPr>
        <w:t xml:space="preserve"> века в русском языке использовалось слово </w:t>
      </w:r>
      <w:r w:rsidRPr="00290B4C">
        <w:rPr>
          <w:b/>
          <w:i/>
        </w:rPr>
        <w:t>автожир</w:t>
      </w:r>
      <w:r w:rsidRPr="00290B4C">
        <w:rPr>
          <w:b/>
        </w:rPr>
        <w:t>.  От каких двух греческих корней оно образовано?  Что оно обозначало? Каким другим или другими словами оно было заменено? Как называются слова, выходящие из употребления?</w:t>
      </w:r>
    </w:p>
    <w:p w14:paraId="48A3D833" w14:textId="77777777" w:rsidR="00E66E5E" w:rsidRPr="003E4A54" w:rsidRDefault="00E66E5E" w:rsidP="00E66E5E">
      <w:pPr>
        <w:tabs>
          <w:tab w:val="left" w:pos="9355"/>
        </w:tabs>
        <w:ind w:left="360" w:right="-1"/>
        <w:rPr>
          <w:b/>
        </w:rPr>
      </w:pPr>
    </w:p>
    <w:p w14:paraId="50A9F0D2" w14:textId="77777777" w:rsidR="00E66E5E" w:rsidRPr="003E4A54" w:rsidRDefault="00E66E5E" w:rsidP="00E66E5E">
      <w:pPr>
        <w:tabs>
          <w:tab w:val="left" w:pos="9355"/>
        </w:tabs>
        <w:ind w:left="360" w:right="-1"/>
        <w:rPr>
          <w:b/>
        </w:rPr>
      </w:pPr>
      <w:r w:rsidRPr="003E4A54">
        <w:rPr>
          <w:b/>
        </w:rPr>
        <w:t>Раздел: лексикология.</w:t>
      </w:r>
    </w:p>
    <w:p w14:paraId="22888F64" w14:textId="77777777" w:rsidR="00E66E5E" w:rsidRDefault="00E66E5E" w:rsidP="00E66E5E">
      <w:pPr>
        <w:pStyle w:val="1"/>
        <w:tabs>
          <w:tab w:val="left" w:pos="9355"/>
        </w:tabs>
        <w:ind w:left="-567" w:right="-1"/>
        <w:rPr>
          <w:rFonts w:cs="Times New Roman"/>
        </w:rPr>
      </w:pPr>
    </w:p>
    <w:p w14:paraId="6BF1C6C4" w14:textId="77777777" w:rsidR="00E66E5E" w:rsidRPr="005A55F0" w:rsidRDefault="00E66E5E" w:rsidP="00E66E5E">
      <w:pPr>
        <w:pStyle w:val="1"/>
        <w:tabs>
          <w:tab w:val="left" w:pos="9355"/>
        </w:tabs>
        <w:ind w:left="-567" w:right="-1"/>
        <w:rPr>
          <w:rFonts w:cs="Times New Roman"/>
        </w:rPr>
      </w:pPr>
      <w:r w:rsidRPr="005A55F0">
        <w:rPr>
          <w:rFonts w:cs="Times New Roman"/>
          <w:b/>
        </w:rPr>
        <w:t>6.</w:t>
      </w:r>
      <w:r w:rsidRPr="005A55F0">
        <w:rPr>
          <w:rFonts w:eastAsia="Times New Roman" w:cs="Times New Roman"/>
          <w:b/>
          <w:color w:val="000000"/>
          <w:shd w:val="clear" w:color="auto" w:fill="FFFFFF"/>
          <w:lang w:eastAsia="ru-RU"/>
        </w:rPr>
        <w:t xml:space="preserve"> Объясните значение устойчивых словосочетаний: </w:t>
      </w:r>
      <w:r w:rsidRPr="005A55F0">
        <w:rPr>
          <w:rFonts w:eastAsia="Times New Roman" w:cs="Times New Roman"/>
          <w:b/>
          <w:bCs/>
          <w:i/>
          <w:iCs/>
          <w:color w:val="000000"/>
          <w:shd w:val="clear" w:color="auto" w:fill="FFFFFF"/>
          <w:lang w:eastAsia="ru-RU"/>
        </w:rPr>
        <w:t>ахиллесова пята, альфа и омега.</w:t>
      </w:r>
      <w:r w:rsidRPr="005A55F0">
        <w:rPr>
          <w:rFonts w:eastAsia="Times New Roman" w:cs="Times New Roman"/>
          <w:b/>
          <w:color w:val="000000"/>
          <w:lang w:eastAsia="ru-RU"/>
        </w:rPr>
        <w:br/>
      </w:r>
    </w:p>
    <w:p w14:paraId="53FBBFC7" w14:textId="77777777" w:rsidR="00E66E5E" w:rsidRDefault="00E66E5E" w:rsidP="00E66E5E">
      <w:pPr>
        <w:tabs>
          <w:tab w:val="left" w:pos="9355"/>
        </w:tabs>
        <w:suppressAutoHyphens/>
        <w:ind w:left="-1134" w:right="-1" w:firstLine="567"/>
        <w:jc w:val="both"/>
        <w:rPr>
          <w:b/>
        </w:rPr>
      </w:pPr>
      <w:r w:rsidRPr="003E4A54">
        <w:rPr>
          <w:b/>
        </w:rPr>
        <w:t xml:space="preserve">Раздел: </w:t>
      </w:r>
      <w:r>
        <w:rPr>
          <w:b/>
        </w:rPr>
        <w:t>фразеология</w:t>
      </w:r>
    </w:p>
    <w:p w14:paraId="7BF90936" w14:textId="77777777" w:rsidR="00E66E5E" w:rsidRDefault="00E66E5E" w:rsidP="00E66E5E">
      <w:pPr>
        <w:tabs>
          <w:tab w:val="left" w:pos="9355"/>
        </w:tabs>
        <w:suppressAutoHyphens/>
        <w:ind w:left="-1134" w:right="-1" w:firstLine="567"/>
        <w:jc w:val="both"/>
        <w:rPr>
          <w:b/>
        </w:rPr>
      </w:pPr>
    </w:p>
    <w:p w14:paraId="7930DB47" w14:textId="77777777" w:rsidR="00E66E5E" w:rsidRDefault="00E66E5E" w:rsidP="00E66E5E">
      <w:pPr>
        <w:tabs>
          <w:tab w:val="left" w:pos="9355"/>
        </w:tabs>
        <w:suppressAutoHyphens/>
        <w:ind w:left="-1134" w:right="-1" w:firstLine="567"/>
        <w:jc w:val="both"/>
      </w:pPr>
    </w:p>
    <w:p w14:paraId="06737AB4" w14:textId="77777777" w:rsidR="00116144" w:rsidRDefault="00116144" w:rsidP="00E66E5E">
      <w:pPr>
        <w:tabs>
          <w:tab w:val="left" w:pos="9355"/>
        </w:tabs>
        <w:ind w:left="-1134" w:right="-1" w:firstLine="567"/>
        <w:jc w:val="both"/>
        <w:rPr>
          <w:b/>
        </w:rPr>
      </w:pPr>
    </w:p>
    <w:p w14:paraId="052E3BA3" w14:textId="3E7E1835" w:rsidR="00E66E5E" w:rsidRPr="00CD411B" w:rsidRDefault="00116144" w:rsidP="00E66E5E">
      <w:pPr>
        <w:tabs>
          <w:tab w:val="left" w:pos="9355"/>
        </w:tabs>
        <w:ind w:left="-1134" w:right="-1" w:firstLine="567"/>
        <w:jc w:val="both"/>
        <w:rPr>
          <w:b/>
        </w:rPr>
      </w:pPr>
      <w:r>
        <w:rPr>
          <w:b/>
        </w:rPr>
        <w:t>7</w:t>
      </w:r>
      <w:r w:rsidR="00E66E5E">
        <w:rPr>
          <w:b/>
        </w:rPr>
        <w:t xml:space="preserve">. </w:t>
      </w:r>
      <w:r w:rsidR="00E66E5E" w:rsidRPr="003579A6">
        <w:rPr>
          <w:b/>
        </w:rPr>
        <w:t>Докажите, что в следующих славянских топонимических наименованиях есть полногласие или неполногласие. Объясните, какой первоначальный смысл корня лежал в основе каждого из них:</w:t>
      </w:r>
      <w:r w:rsidR="00E66E5E" w:rsidRPr="00CD411B">
        <w:t xml:space="preserve"> </w:t>
      </w:r>
      <w:r w:rsidR="00E66E5E" w:rsidRPr="00CD411B">
        <w:rPr>
          <w:i/>
        </w:rPr>
        <w:t>Прага, Вологда, Бологое, Брест</w:t>
      </w:r>
      <w:r w:rsidR="00E66E5E" w:rsidRPr="00CD411B">
        <w:rPr>
          <w:b/>
        </w:rPr>
        <w:t>.</w:t>
      </w:r>
    </w:p>
    <w:p w14:paraId="59B29130" w14:textId="77777777" w:rsidR="00E66E5E" w:rsidRDefault="00E66E5E" w:rsidP="00E66E5E">
      <w:pPr>
        <w:tabs>
          <w:tab w:val="left" w:pos="9355"/>
        </w:tabs>
        <w:ind w:left="-1134" w:right="-1" w:firstLine="567"/>
        <w:jc w:val="both"/>
        <w:rPr>
          <w:b/>
        </w:rPr>
      </w:pPr>
    </w:p>
    <w:p w14:paraId="3278C863" w14:textId="3BBCB5FF" w:rsidR="00E66E5E" w:rsidRDefault="00E66E5E" w:rsidP="00E66E5E">
      <w:pPr>
        <w:tabs>
          <w:tab w:val="left" w:pos="9355"/>
        </w:tabs>
        <w:ind w:left="-1134" w:right="-1" w:firstLine="567"/>
        <w:jc w:val="both"/>
        <w:rPr>
          <w:b/>
        </w:rPr>
      </w:pPr>
      <w:r>
        <w:rPr>
          <w:b/>
        </w:rPr>
        <w:t xml:space="preserve">           Раздел: история языка.</w:t>
      </w:r>
    </w:p>
    <w:p w14:paraId="74CF8719" w14:textId="77777777" w:rsidR="000B75D0" w:rsidRDefault="000B75D0" w:rsidP="00E66E5E">
      <w:pPr>
        <w:tabs>
          <w:tab w:val="left" w:pos="9355"/>
        </w:tabs>
        <w:ind w:left="-1134" w:right="-1" w:firstLine="567"/>
        <w:jc w:val="both"/>
        <w:rPr>
          <w:b/>
        </w:rPr>
      </w:pPr>
    </w:p>
    <w:p w14:paraId="0F772E7C" w14:textId="77777777" w:rsidR="000B75D0" w:rsidRDefault="000B75D0" w:rsidP="00E66E5E">
      <w:pPr>
        <w:tabs>
          <w:tab w:val="left" w:pos="9355"/>
        </w:tabs>
        <w:ind w:left="-1134" w:right="-1" w:firstLine="567"/>
        <w:jc w:val="both"/>
        <w:rPr>
          <w:b/>
        </w:rPr>
      </w:pPr>
    </w:p>
    <w:p w14:paraId="6A3F02F1" w14:textId="77777777" w:rsidR="000B75D0" w:rsidRPr="000B75D0" w:rsidRDefault="000B75D0" w:rsidP="00E66E5E">
      <w:pPr>
        <w:tabs>
          <w:tab w:val="left" w:pos="9355"/>
        </w:tabs>
        <w:ind w:left="-1134" w:right="-1" w:firstLine="567"/>
        <w:jc w:val="both"/>
        <w:rPr>
          <w:b/>
          <w:lang w:val="en-US"/>
        </w:rPr>
      </w:pPr>
    </w:p>
    <w:p w14:paraId="586E683B" w14:textId="77777777" w:rsidR="00E66E5E" w:rsidRPr="00954374" w:rsidRDefault="00E66E5E" w:rsidP="00E66E5E">
      <w:pPr>
        <w:shd w:val="clear" w:color="auto" w:fill="FFFFFF"/>
        <w:rPr>
          <w:color w:val="000000"/>
        </w:rPr>
      </w:pPr>
    </w:p>
    <w:p w14:paraId="1EA17262" w14:textId="6E4D8C5A" w:rsidR="00E66E5E" w:rsidRPr="005A55F0" w:rsidRDefault="009E63C3" w:rsidP="00116144">
      <w:pPr>
        <w:shd w:val="clear" w:color="auto" w:fill="FFFFFF"/>
        <w:ind w:left="-709"/>
        <w:rPr>
          <w:i/>
        </w:rPr>
      </w:pPr>
      <w:r>
        <w:rPr>
          <w:b/>
          <w:color w:val="000000"/>
        </w:rPr>
        <w:t>8</w:t>
      </w:r>
      <w:r w:rsidR="00E66E5E">
        <w:rPr>
          <w:b/>
          <w:color w:val="000000"/>
        </w:rPr>
        <w:t>.</w:t>
      </w:r>
      <w:r w:rsidR="00E66E5E" w:rsidRPr="005A55F0">
        <w:rPr>
          <w:b/>
        </w:rPr>
        <w:t xml:space="preserve">Прочитайте отрывок из книги известного современного лингвиста Максима Анисимовича </w:t>
      </w:r>
      <w:proofErr w:type="spellStart"/>
      <w:r w:rsidR="00E66E5E" w:rsidRPr="005A55F0">
        <w:rPr>
          <w:b/>
        </w:rPr>
        <w:t>Кронгауза</w:t>
      </w:r>
      <w:proofErr w:type="spellEnd"/>
      <w:r w:rsidR="00E66E5E" w:rsidRPr="005A55F0">
        <w:rPr>
          <w:b/>
        </w:rPr>
        <w:t xml:space="preserve"> «Русский язык на грани нервного срыва»: </w:t>
      </w:r>
      <w:r w:rsidR="00E66E5E" w:rsidRPr="005A55F0">
        <w:rPr>
          <w:i/>
        </w:rPr>
        <w:t xml:space="preserve">«Увы, для слов не существует музеев. Мы яростно спорим, хорошо это или плохо, что в русском языке появляется так много новых слов, и совершенно не обращаем внимания на то, что тем временем другие слова постепенно исчезают. Конечно, об исчезновении слов всем известно, и любой мало- </w:t>
      </w:r>
      <w:proofErr w:type="spellStart"/>
      <w:r w:rsidR="00E66E5E" w:rsidRPr="005A55F0">
        <w:rPr>
          <w:i/>
        </w:rPr>
        <w:t>мальски</w:t>
      </w:r>
      <w:proofErr w:type="spellEnd"/>
      <w:r w:rsidR="00E66E5E" w:rsidRPr="005A55F0">
        <w:rPr>
          <w:i/>
        </w:rPr>
        <w:t xml:space="preserve"> образованный человек засыплет меня примерами: смерд, чело, десница, засим, вечерять, токмо, паче… Но это все мертвые слова, которые мы никогда не используем в обычной речи, а в современных словарях, если они туда попадают, им соответствует помета «устаревшее». В несуществующем музее слов их следовало бы поместить в какие-то первые залы. Гораздо интереснее смотреть на слова, уходящие из языка в двадцатом и двадцать первом веках, попросту говоря, на наших глазах».</w:t>
      </w:r>
    </w:p>
    <w:p w14:paraId="28A9CEFF" w14:textId="4724C79B" w:rsidR="000B75D0" w:rsidRDefault="00E66E5E" w:rsidP="000B75D0">
      <w:pPr>
        <w:shd w:val="clear" w:color="auto" w:fill="FFFFFF"/>
        <w:ind w:left="-709"/>
        <w:rPr>
          <w:b/>
        </w:rPr>
      </w:pPr>
      <w:r w:rsidRPr="005A55F0">
        <w:rPr>
          <w:b/>
        </w:rPr>
        <w:t>Автор книги дальше предлагает открыть пункт приема уходящих слов, ведь у каждого читателя свой языковой опыт. Далее автор книги предлагает открыть пункт приема уходящих слов, ведь у каждого читателя свой языковой опыт. Какие бы слова вы предложили поместить в музей слов сегодня, в XXI веке? Объясните свой ответ выбор (не более 5 слов с объяснением).</w:t>
      </w:r>
    </w:p>
    <w:p w14:paraId="27A2E3F6" w14:textId="77777777" w:rsidR="000B75D0" w:rsidRDefault="000B75D0" w:rsidP="000B75D0">
      <w:pPr>
        <w:tabs>
          <w:tab w:val="left" w:pos="9355"/>
        </w:tabs>
        <w:ind w:left="-1134" w:right="-1" w:firstLine="567"/>
        <w:jc w:val="both"/>
        <w:rPr>
          <w:b/>
        </w:rPr>
      </w:pPr>
      <w:r w:rsidRPr="00954374">
        <w:rPr>
          <w:b/>
        </w:rPr>
        <w:t>Разделы: лексика, история языка.</w:t>
      </w:r>
    </w:p>
    <w:p w14:paraId="0B8D125F" w14:textId="77777777" w:rsidR="000B75D0" w:rsidRDefault="000B75D0" w:rsidP="000B75D0">
      <w:pPr>
        <w:tabs>
          <w:tab w:val="left" w:pos="9355"/>
        </w:tabs>
        <w:ind w:left="-1134" w:right="-1" w:firstLine="425"/>
        <w:jc w:val="both"/>
        <w:rPr>
          <w:b/>
        </w:rPr>
      </w:pPr>
    </w:p>
    <w:p w14:paraId="690A64D7" w14:textId="2FDD13AB" w:rsidR="000B75D0" w:rsidRPr="00CA40C8" w:rsidRDefault="009E63C3" w:rsidP="000B75D0">
      <w:pPr>
        <w:tabs>
          <w:tab w:val="left" w:pos="9355"/>
        </w:tabs>
        <w:ind w:left="-1134" w:right="-1" w:firstLine="425"/>
        <w:jc w:val="both"/>
        <w:rPr>
          <w:b/>
        </w:rPr>
      </w:pPr>
      <w:r>
        <w:rPr>
          <w:b/>
        </w:rPr>
        <w:t>9</w:t>
      </w:r>
      <w:bookmarkStart w:id="0" w:name="_GoBack"/>
      <w:bookmarkEnd w:id="0"/>
      <w:r w:rsidR="000B75D0">
        <w:rPr>
          <w:b/>
        </w:rPr>
        <w:t xml:space="preserve">. </w:t>
      </w:r>
      <w:r w:rsidR="000B75D0" w:rsidRPr="00CA40C8">
        <w:rPr>
          <w:b/>
          <w:bCs/>
        </w:rPr>
        <w:t>Творческая работа:  эссе на заданную тему.</w:t>
      </w:r>
    </w:p>
    <w:p w14:paraId="4ECB7CA6" w14:textId="52069BD0" w:rsidR="000B75D0" w:rsidRPr="00CA40C8" w:rsidRDefault="000B75D0" w:rsidP="000B75D0">
      <w:pPr>
        <w:jc w:val="both"/>
      </w:pPr>
      <w:r w:rsidRPr="00CA40C8">
        <w:t>Ниже представлены афоризмы и тезисы. В письменной форме докажите либо опровергните одно из приведенных высказываний на выбор на основе жизненных наблюдений или читательского опыта (объем эссе – не более одной страницы текста).</w:t>
      </w:r>
    </w:p>
    <w:p w14:paraId="6F79BF66" w14:textId="77777777" w:rsidR="000B75D0" w:rsidRPr="00CA40C8" w:rsidRDefault="000B75D0" w:rsidP="000B75D0">
      <w:pPr>
        <w:pStyle w:val="a3"/>
        <w:numPr>
          <w:ilvl w:val="0"/>
          <w:numId w:val="5"/>
        </w:numPr>
        <w:tabs>
          <w:tab w:val="left" w:pos="142"/>
        </w:tabs>
        <w:suppressAutoHyphens/>
        <w:contextualSpacing w:val="0"/>
        <w:jc w:val="both"/>
      </w:pPr>
      <w:r w:rsidRPr="00CA40C8">
        <w:t>Можно быть хозяином своих действий, но в чувствах мы не вольны. (Гюстав Флобер).</w:t>
      </w:r>
    </w:p>
    <w:p w14:paraId="2CB096C1" w14:textId="77777777" w:rsidR="000B75D0" w:rsidRPr="00CA40C8" w:rsidRDefault="000B75D0" w:rsidP="000B75D0">
      <w:pPr>
        <w:pStyle w:val="a3"/>
        <w:numPr>
          <w:ilvl w:val="0"/>
          <w:numId w:val="5"/>
        </w:numPr>
        <w:tabs>
          <w:tab w:val="left" w:pos="142"/>
        </w:tabs>
        <w:suppressAutoHyphens/>
        <w:contextualSpacing w:val="0"/>
        <w:jc w:val="both"/>
      </w:pPr>
      <w:r w:rsidRPr="00CA40C8">
        <w:t>Честь наша состоит в том, чтобы следовать лучшему и улучшать худшее… (Платон)</w:t>
      </w:r>
    </w:p>
    <w:p w14:paraId="0D9436C5" w14:textId="77777777" w:rsidR="000B75D0" w:rsidRPr="00CA40C8" w:rsidRDefault="000B75D0" w:rsidP="000B75D0">
      <w:pPr>
        <w:pStyle w:val="a3"/>
        <w:numPr>
          <w:ilvl w:val="0"/>
          <w:numId w:val="5"/>
        </w:numPr>
        <w:suppressAutoHyphens/>
        <w:contextualSpacing w:val="0"/>
        <w:jc w:val="both"/>
      </w:pPr>
      <w:r w:rsidRPr="00CA40C8">
        <w:t>Все победы начинаются с победы над самим собой.(</w:t>
      </w:r>
      <w:proofErr w:type="spellStart"/>
      <w:r w:rsidRPr="00CA40C8">
        <w:t>Л.М.Леонов</w:t>
      </w:r>
      <w:proofErr w:type="spellEnd"/>
      <w:r w:rsidRPr="00CA40C8">
        <w:t>)</w:t>
      </w:r>
    </w:p>
    <w:p w14:paraId="0A05D014" w14:textId="77777777" w:rsidR="000B75D0" w:rsidRPr="00CA40C8" w:rsidRDefault="000B75D0" w:rsidP="000B75D0">
      <w:pPr>
        <w:pStyle w:val="a3"/>
        <w:numPr>
          <w:ilvl w:val="0"/>
          <w:numId w:val="5"/>
        </w:numPr>
        <w:suppressAutoHyphens/>
        <w:contextualSpacing w:val="0"/>
        <w:jc w:val="both"/>
      </w:pPr>
      <w:r w:rsidRPr="00CA40C8">
        <w:t>Ошибка одного — урок другому.(</w:t>
      </w:r>
      <w:proofErr w:type="spellStart"/>
      <w:r w:rsidRPr="00CA40C8">
        <w:t>Д.Рей</w:t>
      </w:r>
      <w:proofErr w:type="spellEnd"/>
      <w:r w:rsidRPr="00CA40C8">
        <w:t>)</w:t>
      </w:r>
    </w:p>
    <w:p w14:paraId="23587751" w14:textId="386CC92E" w:rsidR="00D543BD" w:rsidRPr="000B75D0" w:rsidRDefault="000B75D0" w:rsidP="006B1460">
      <w:pPr>
        <w:pStyle w:val="a3"/>
        <w:numPr>
          <w:ilvl w:val="0"/>
          <w:numId w:val="5"/>
        </w:numPr>
        <w:suppressAutoHyphens/>
        <w:contextualSpacing w:val="0"/>
        <w:jc w:val="both"/>
      </w:pPr>
      <w:r w:rsidRPr="00CA40C8">
        <w:t>В мире нет ничего лучше и приятнее дружбы: исключить из жизни дружбу — все равно что лишить мир солнечного света (Цицерон).</w:t>
      </w:r>
    </w:p>
    <w:sectPr w:rsidR="00D543BD" w:rsidRPr="000B75D0" w:rsidSect="00BF7922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">
    <w:nsid w:val="00000004"/>
    <w:multiLevelType w:val="multilevel"/>
    <w:tmpl w:val="EC42315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0000000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6"/>
    <w:multiLevelType w:val="multilevel"/>
    <w:tmpl w:val="00000006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5C27027A"/>
    <w:multiLevelType w:val="hybridMultilevel"/>
    <w:tmpl w:val="62A49DB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E5E"/>
    <w:rsid w:val="000B75D0"/>
    <w:rsid w:val="00116144"/>
    <w:rsid w:val="008A0A5D"/>
    <w:rsid w:val="009E63C3"/>
    <w:rsid w:val="00BF7922"/>
    <w:rsid w:val="00CA40C8"/>
    <w:rsid w:val="00D543BD"/>
    <w:rsid w:val="00E66E5E"/>
    <w:rsid w:val="00E94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C7DE69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E5E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66E5E"/>
    <w:pPr>
      <w:ind w:left="720"/>
      <w:contextualSpacing/>
    </w:pPr>
  </w:style>
  <w:style w:type="paragraph" w:customStyle="1" w:styleId="1">
    <w:name w:val="Абзац списка1"/>
    <w:basedOn w:val="a"/>
    <w:rsid w:val="00E66E5E"/>
    <w:pPr>
      <w:suppressAutoHyphens/>
      <w:ind w:left="720"/>
    </w:pPr>
    <w:rPr>
      <w:rFonts w:eastAsia="Lucida Sans Unicode" w:cs="Mangal"/>
      <w:kern w:val="1"/>
      <w:lang w:eastAsia="hi-IN" w:bidi="hi-IN"/>
    </w:rPr>
  </w:style>
  <w:style w:type="table" w:styleId="a4">
    <w:name w:val="Table Grid"/>
    <w:basedOn w:val="a1"/>
    <w:uiPriority w:val="59"/>
    <w:rsid w:val="00E66E5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525</Words>
  <Characters>2998</Characters>
  <Application>Microsoft Macintosh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Билевич</dc:creator>
  <cp:keywords/>
  <dc:description/>
  <cp:lastModifiedBy>Наталья Билевич</cp:lastModifiedBy>
  <cp:revision>6</cp:revision>
  <dcterms:created xsi:type="dcterms:W3CDTF">2018-05-30T16:14:00Z</dcterms:created>
  <dcterms:modified xsi:type="dcterms:W3CDTF">2018-06-01T17:43:00Z</dcterms:modified>
</cp:coreProperties>
</file>